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0F75" w14:textId="77777777" w:rsidR="001824A6" w:rsidRDefault="001824A6" w:rsidP="001824A6">
      <w:pPr>
        <w:jc w:val="center"/>
        <w:rPr>
          <w:b/>
          <w:bCs/>
          <w:sz w:val="24"/>
          <w:szCs w:val="24"/>
        </w:rPr>
      </w:pPr>
    </w:p>
    <w:p w14:paraId="19B1A0E5" w14:textId="77777777" w:rsidR="001824A6" w:rsidRDefault="001824A6" w:rsidP="001824A6">
      <w:pPr>
        <w:jc w:val="center"/>
        <w:rPr>
          <w:sz w:val="28"/>
          <w:szCs w:val="28"/>
        </w:rPr>
      </w:pPr>
      <w:r w:rsidRPr="00840496">
        <w:rPr>
          <w:b/>
          <w:bCs/>
          <w:sz w:val="28"/>
          <w:szCs w:val="28"/>
        </w:rPr>
        <w:t>NOTICE OF PUBLIC HEARING</w:t>
      </w:r>
    </w:p>
    <w:p w14:paraId="4E763D2B" w14:textId="77777777" w:rsidR="001824A6" w:rsidRDefault="001824A6" w:rsidP="001824A6">
      <w:pPr>
        <w:jc w:val="center"/>
        <w:rPr>
          <w:sz w:val="28"/>
          <w:szCs w:val="28"/>
        </w:rPr>
      </w:pPr>
    </w:p>
    <w:p w14:paraId="291589DF" w14:textId="77777777" w:rsidR="001824A6" w:rsidRDefault="001824A6" w:rsidP="001824A6">
      <w:pPr>
        <w:rPr>
          <w:sz w:val="24"/>
          <w:szCs w:val="24"/>
        </w:rPr>
      </w:pPr>
      <w:r>
        <w:rPr>
          <w:sz w:val="24"/>
          <w:szCs w:val="24"/>
        </w:rPr>
        <w:tab/>
        <w:t>PLEASE TAKE NOTICE, that the Town Board of the Town of Southport, County of Chemung, New York, will hold a public hearing on Tuesday, October 14, 2025, at 6:00 p.m., or as soon thereafter as it can be heard, at the Town Hall, 1139 Pennsylvania Avenue in said Town, for the purpose of hearing any and all public comment regarding Local Law No. 5 of 2025, a Six-Month Extension of the Temporary Moratorium for Operating Unlicensed Retail Businesses involving the Transfer, Distribution, or Sale of Cannabis within the Town of Southport.</w:t>
      </w:r>
    </w:p>
    <w:p w14:paraId="3A57079B" w14:textId="77777777" w:rsidR="001824A6" w:rsidRDefault="001824A6" w:rsidP="001824A6">
      <w:pPr>
        <w:rPr>
          <w:sz w:val="24"/>
          <w:szCs w:val="24"/>
        </w:rPr>
      </w:pPr>
    </w:p>
    <w:p w14:paraId="37CB85BF" w14:textId="77777777" w:rsidR="001824A6" w:rsidRDefault="001824A6" w:rsidP="001824A6">
      <w:pPr>
        <w:rPr>
          <w:sz w:val="24"/>
          <w:szCs w:val="24"/>
        </w:rPr>
      </w:pPr>
      <w:r>
        <w:rPr>
          <w:sz w:val="24"/>
          <w:szCs w:val="24"/>
        </w:rPr>
        <w:tab/>
        <w:t xml:space="preserve">All </w:t>
      </w:r>
      <w:proofErr w:type="gramStart"/>
      <w:r>
        <w:rPr>
          <w:sz w:val="24"/>
          <w:szCs w:val="24"/>
        </w:rPr>
        <w:t>persons</w:t>
      </w:r>
      <w:proofErr w:type="gramEnd"/>
      <w:r>
        <w:rPr>
          <w:sz w:val="24"/>
          <w:szCs w:val="24"/>
        </w:rPr>
        <w:t xml:space="preserve"> desiring to be heard will then and there be heard.</w:t>
      </w:r>
    </w:p>
    <w:p w14:paraId="15D6D252" w14:textId="77777777" w:rsidR="001824A6" w:rsidRDefault="001824A6" w:rsidP="001824A6">
      <w:pPr>
        <w:rPr>
          <w:sz w:val="24"/>
          <w:szCs w:val="24"/>
        </w:rPr>
      </w:pPr>
    </w:p>
    <w:p w14:paraId="6D4F56C6" w14:textId="77777777" w:rsidR="001824A6" w:rsidRDefault="001824A6" w:rsidP="001824A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ORDER OF THE TOWN BOARD</w:t>
      </w:r>
    </w:p>
    <w:p w14:paraId="17C0D29B" w14:textId="77777777" w:rsidR="001824A6" w:rsidRDefault="001824A6" w:rsidP="001824A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OF THE TOWN OF SOUTHPORT</w:t>
      </w:r>
    </w:p>
    <w:p w14:paraId="5B5C54B5" w14:textId="77777777" w:rsidR="001824A6" w:rsidRDefault="001824A6" w:rsidP="001824A6">
      <w:pPr>
        <w:rPr>
          <w:sz w:val="24"/>
          <w:szCs w:val="24"/>
        </w:rPr>
      </w:pPr>
    </w:p>
    <w:p w14:paraId="002A79C7" w14:textId="77777777" w:rsidR="001824A6" w:rsidRDefault="001824A6" w:rsidP="001824A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CAROLYN A. RENKO, TOWN CLERK</w:t>
      </w:r>
    </w:p>
    <w:p w14:paraId="0D6006B9" w14:textId="77777777" w:rsidR="001824A6" w:rsidRDefault="001824A6" w:rsidP="001824A6">
      <w:pPr>
        <w:rPr>
          <w:sz w:val="24"/>
          <w:szCs w:val="24"/>
        </w:rPr>
      </w:pPr>
    </w:p>
    <w:p w14:paraId="577D3F93" w14:textId="4BAE35B1" w:rsidR="001824A6" w:rsidRDefault="001824A6" w:rsidP="001824A6">
      <w:pPr>
        <w:rPr>
          <w:sz w:val="24"/>
          <w:szCs w:val="24"/>
        </w:rPr>
      </w:pPr>
      <w:r>
        <w:rPr>
          <w:sz w:val="24"/>
          <w:szCs w:val="24"/>
        </w:rPr>
        <w:t>Dated:</w:t>
      </w:r>
      <w:r>
        <w:rPr>
          <w:sz w:val="24"/>
          <w:szCs w:val="24"/>
        </w:rPr>
        <w:tab/>
      </w:r>
      <w:r>
        <w:rPr>
          <w:sz w:val="24"/>
          <w:szCs w:val="24"/>
        </w:rPr>
        <w:tab/>
        <w:t>September 25, 2025</w:t>
      </w:r>
    </w:p>
    <w:p w14:paraId="62696C31" w14:textId="77777777" w:rsidR="001824A6" w:rsidRDefault="001824A6" w:rsidP="001824A6">
      <w:pPr>
        <w:rPr>
          <w:sz w:val="24"/>
          <w:szCs w:val="24"/>
        </w:rPr>
      </w:pPr>
    </w:p>
    <w:p w14:paraId="54E202CD" w14:textId="77777777" w:rsidR="001824A6" w:rsidRPr="0005526A" w:rsidRDefault="001824A6" w:rsidP="001824A6">
      <w:pPr>
        <w:rPr>
          <w:rFonts w:cstheme="minorHAnsi"/>
          <w:sz w:val="24"/>
          <w:szCs w:val="24"/>
        </w:rPr>
      </w:pPr>
      <w:r w:rsidRPr="0005526A">
        <w:rPr>
          <w:rFonts w:cstheme="minorHAnsi"/>
          <w:sz w:val="24"/>
          <w:szCs w:val="24"/>
        </w:rPr>
        <w:t xml:space="preserve">The notice was posted in the following places:   </w:t>
      </w:r>
    </w:p>
    <w:p w14:paraId="7D924E42" w14:textId="77777777" w:rsidR="001824A6" w:rsidRPr="0005526A" w:rsidRDefault="001824A6" w:rsidP="001824A6">
      <w:pPr>
        <w:rPr>
          <w:rFonts w:cstheme="minorHAnsi"/>
          <w:sz w:val="24"/>
          <w:szCs w:val="24"/>
        </w:rPr>
      </w:pPr>
      <w:r w:rsidRPr="0005526A">
        <w:rPr>
          <w:rFonts w:cstheme="minorHAnsi"/>
          <w:sz w:val="24"/>
          <w:szCs w:val="24"/>
        </w:rPr>
        <w:t>Elmira Star-Gazette, Town Hall Bulletin Board &amp; Town of Southport website</w:t>
      </w:r>
    </w:p>
    <w:p w14:paraId="70D1275F" w14:textId="77777777" w:rsidR="001824A6" w:rsidRPr="0005526A" w:rsidRDefault="001824A6" w:rsidP="001824A6">
      <w:pPr>
        <w:rPr>
          <w:rFonts w:cstheme="minorHAnsi"/>
          <w:sz w:val="24"/>
          <w:szCs w:val="24"/>
        </w:rPr>
      </w:pPr>
    </w:p>
    <w:p w14:paraId="22E048D8" w14:textId="77777777" w:rsidR="001824A6" w:rsidRPr="0005526A" w:rsidRDefault="001824A6" w:rsidP="001824A6">
      <w:pPr>
        <w:rPr>
          <w:rFonts w:cstheme="minorHAnsi"/>
          <w:sz w:val="24"/>
          <w:szCs w:val="24"/>
        </w:rPr>
      </w:pPr>
    </w:p>
    <w:p w14:paraId="11575E83" w14:textId="77777777" w:rsidR="001824A6" w:rsidRPr="0005526A" w:rsidRDefault="001824A6" w:rsidP="001824A6">
      <w:pPr>
        <w:rPr>
          <w:rFonts w:cstheme="minorHAnsi"/>
          <w:sz w:val="24"/>
          <w:szCs w:val="24"/>
        </w:rPr>
      </w:pPr>
      <w:r w:rsidRPr="0005526A">
        <w:rPr>
          <w:rFonts w:cstheme="minorHAnsi"/>
          <w:sz w:val="24"/>
          <w:szCs w:val="24"/>
        </w:rPr>
        <w:t>__________________________</w:t>
      </w:r>
    </w:p>
    <w:p w14:paraId="5FD18B79" w14:textId="77777777" w:rsidR="001824A6" w:rsidRPr="0005526A" w:rsidRDefault="001824A6" w:rsidP="001824A6">
      <w:pPr>
        <w:rPr>
          <w:rFonts w:cstheme="minorHAnsi"/>
          <w:sz w:val="24"/>
          <w:szCs w:val="24"/>
        </w:rPr>
      </w:pPr>
      <w:r w:rsidRPr="0005526A">
        <w:rPr>
          <w:rFonts w:cstheme="minorHAnsi"/>
          <w:sz w:val="24"/>
          <w:szCs w:val="24"/>
        </w:rPr>
        <w:t>Carolyn A. Renko, Town Clerk</w:t>
      </w:r>
    </w:p>
    <w:p w14:paraId="04E09087" w14:textId="77777777" w:rsidR="001824A6" w:rsidRPr="0005526A" w:rsidRDefault="001824A6" w:rsidP="001824A6">
      <w:pPr>
        <w:rPr>
          <w:rFonts w:cstheme="minorHAnsi"/>
          <w:sz w:val="24"/>
          <w:szCs w:val="24"/>
        </w:rPr>
      </w:pPr>
    </w:p>
    <w:p w14:paraId="36155047" w14:textId="77777777" w:rsidR="001824A6" w:rsidRPr="0005526A" w:rsidRDefault="001824A6" w:rsidP="001824A6">
      <w:pPr>
        <w:rPr>
          <w:rFonts w:cstheme="minorHAnsi"/>
          <w:sz w:val="24"/>
          <w:szCs w:val="24"/>
        </w:rPr>
      </w:pPr>
      <w:r w:rsidRPr="0005526A">
        <w:rPr>
          <w:rFonts w:cstheme="minorHAnsi"/>
          <w:sz w:val="24"/>
          <w:szCs w:val="24"/>
        </w:rPr>
        <w:t>STATE OF NEW YORK</w:t>
      </w:r>
      <w:r w:rsidRPr="0005526A">
        <w:rPr>
          <w:rFonts w:cstheme="minorHAnsi"/>
          <w:sz w:val="24"/>
          <w:szCs w:val="24"/>
        </w:rPr>
        <w:tab/>
        <w:t>)</w:t>
      </w:r>
    </w:p>
    <w:p w14:paraId="6AB58756" w14:textId="77777777" w:rsidR="001824A6" w:rsidRPr="0005526A" w:rsidRDefault="001824A6" w:rsidP="001824A6">
      <w:pPr>
        <w:rPr>
          <w:rFonts w:cstheme="minorHAnsi"/>
          <w:sz w:val="24"/>
          <w:szCs w:val="24"/>
        </w:rPr>
      </w:pPr>
      <w:r w:rsidRPr="0005526A">
        <w:rPr>
          <w:rFonts w:cstheme="minorHAnsi"/>
          <w:sz w:val="24"/>
          <w:szCs w:val="24"/>
        </w:rPr>
        <w:t>COUNTY OF CHEMUNG</w:t>
      </w:r>
      <w:r w:rsidRPr="0005526A">
        <w:rPr>
          <w:rFonts w:cstheme="minorHAnsi"/>
          <w:sz w:val="24"/>
          <w:szCs w:val="24"/>
        </w:rPr>
        <w:tab/>
        <w:t>)  SS:</w:t>
      </w:r>
    </w:p>
    <w:p w14:paraId="5115DC63" w14:textId="77777777" w:rsidR="001824A6" w:rsidRPr="0005526A" w:rsidRDefault="001824A6" w:rsidP="001824A6">
      <w:pPr>
        <w:rPr>
          <w:rFonts w:cstheme="minorHAnsi"/>
          <w:sz w:val="24"/>
          <w:szCs w:val="24"/>
        </w:rPr>
      </w:pPr>
      <w:r w:rsidRPr="0005526A">
        <w:rPr>
          <w:rFonts w:cstheme="minorHAnsi"/>
          <w:sz w:val="24"/>
          <w:szCs w:val="24"/>
        </w:rPr>
        <w:t>TOWN OF SOUTHPORT</w:t>
      </w:r>
      <w:r w:rsidRPr="0005526A">
        <w:rPr>
          <w:rFonts w:cstheme="minorHAnsi"/>
          <w:sz w:val="24"/>
          <w:szCs w:val="24"/>
        </w:rPr>
        <w:tab/>
        <w:t>)</w:t>
      </w:r>
    </w:p>
    <w:p w14:paraId="4EB49C41" w14:textId="77777777" w:rsidR="001824A6" w:rsidRPr="0005526A" w:rsidRDefault="001824A6" w:rsidP="001824A6">
      <w:pPr>
        <w:rPr>
          <w:rFonts w:cstheme="minorHAnsi"/>
          <w:sz w:val="24"/>
          <w:szCs w:val="24"/>
        </w:rPr>
      </w:pPr>
    </w:p>
    <w:p w14:paraId="01DB3EBC" w14:textId="77777777" w:rsidR="001824A6" w:rsidRPr="0005526A" w:rsidRDefault="001824A6" w:rsidP="001824A6">
      <w:pPr>
        <w:rPr>
          <w:rFonts w:cstheme="minorHAnsi"/>
          <w:sz w:val="24"/>
          <w:szCs w:val="24"/>
        </w:rPr>
      </w:pPr>
      <w:r w:rsidRPr="0005526A">
        <w:rPr>
          <w:rFonts w:cstheme="minorHAnsi"/>
          <w:sz w:val="24"/>
          <w:szCs w:val="24"/>
        </w:rPr>
        <w:t>Subscribed and sworn to before me this</w:t>
      </w:r>
    </w:p>
    <w:p w14:paraId="530272F6" w14:textId="77777777" w:rsidR="001824A6" w:rsidRPr="0005526A" w:rsidRDefault="001824A6" w:rsidP="001824A6">
      <w:pPr>
        <w:rPr>
          <w:rFonts w:cstheme="minorHAnsi"/>
          <w:sz w:val="24"/>
          <w:szCs w:val="24"/>
        </w:rPr>
      </w:pPr>
      <w:r w:rsidRPr="0005526A">
        <w:rPr>
          <w:rFonts w:cstheme="minorHAnsi"/>
          <w:sz w:val="24"/>
          <w:szCs w:val="24"/>
        </w:rPr>
        <w:t>_____ day of ______________________</w:t>
      </w:r>
    </w:p>
    <w:p w14:paraId="200117D8" w14:textId="77777777" w:rsidR="001824A6" w:rsidRPr="0005526A" w:rsidRDefault="001824A6" w:rsidP="001824A6">
      <w:pPr>
        <w:rPr>
          <w:rFonts w:cstheme="minorHAnsi"/>
          <w:sz w:val="24"/>
          <w:szCs w:val="24"/>
        </w:rPr>
      </w:pPr>
    </w:p>
    <w:p w14:paraId="64FC8718" w14:textId="77777777" w:rsidR="001824A6" w:rsidRPr="0005526A" w:rsidRDefault="001824A6" w:rsidP="001824A6">
      <w:pPr>
        <w:rPr>
          <w:rFonts w:cstheme="minorHAnsi"/>
          <w:sz w:val="24"/>
          <w:szCs w:val="24"/>
        </w:rPr>
      </w:pPr>
    </w:p>
    <w:p w14:paraId="46D78473" w14:textId="77777777" w:rsidR="001824A6" w:rsidRPr="0005526A" w:rsidRDefault="001824A6" w:rsidP="001824A6">
      <w:pPr>
        <w:rPr>
          <w:rFonts w:cstheme="minorHAnsi"/>
          <w:sz w:val="24"/>
          <w:szCs w:val="24"/>
        </w:rPr>
      </w:pPr>
      <w:r w:rsidRPr="0005526A">
        <w:rPr>
          <w:rFonts w:cstheme="minorHAnsi"/>
          <w:sz w:val="24"/>
          <w:szCs w:val="24"/>
        </w:rPr>
        <w:t xml:space="preserve">_________________________________ </w:t>
      </w:r>
    </w:p>
    <w:p w14:paraId="55011CB9" w14:textId="77777777" w:rsidR="001824A6" w:rsidRPr="0005526A" w:rsidRDefault="001824A6" w:rsidP="001824A6">
      <w:pPr>
        <w:rPr>
          <w:rFonts w:cstheme="minorHAnsi"/>
          <w:sz w:val="24"/>
          <w:szCs w:val="24"/>
        </w:rPr>
      </w:pPr>
      <w:r w:rsidRPr="0005526A">
        <w:rPr>
          <w:rFonts w:cstheme="minorHAnsi"/>
          <w:sz w:val="24"/>
          <w:szCs w:val="24"/>
        </w:rPr>
        <w:t>Notary Public</w:t>
      </w:r>
    </w:p>
    <w:p w14:paraId="1FF22ADA" w14:textId="77777777" w:rsidR="001824A6" w:rsidRDefault="001824A6" w:rsidP="001824A6">
      <w:pPr>
        <w:rPr>
          <w:sz w:val="24"/>
          <w:szCs w:val="24"/>
        </w:rPr>
      </w:pPr>
    </w:p>
    <w:sectPr w:rsidR="0018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A6"/>
    <w:rsid w:val="000608B5"/>
    <w:rsid w:val="001824A6"/>
    <w:rsid w:val="001D2916"/>
    <w:rsid w:val="00246759"/>
    <w:rsid w:val="005F4115"/>
    <w:rsid w:val="00665716"/>
    <w:rsid w:val="008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15BC"/>
  <w15:chartTrackingRefBased/>
  <w15:docId w15:val="{90AE9703-F22C-436A-894E-53CCA7F5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A6"/>
  </w:style>
  <w:style w:type="paragraph" w:styleId="Heading1">
    <w:name w:val="heading 1"/>
    <w:basedOn w:val="Normal"/>
    <w:next w:val="Normal"/>
    <w:link w:val="Heading1Char"/>
    <w:uiPriority w:val="9"/>
    <w:qFormat/>
    <w:rsid w:val="00182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4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4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4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4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4A6"/>
    <w:rPr>
      <w:rFonts w:eastAsiaTheme="majorEastAsia" w:cstheme="majorBidi"/>
      <w:color w:val="272727" w:themeColor="text1" w:themeTint="D8"/>
    </w:rPr>
  </w:style>
  <w:style w:type="paragraph" w:styleId="Title">
    <w:name w:val="Title"/>
    <w:basedOn w:val="Normal"/>
    <w:next w:val="Normal"/>
    <w:link w:val="TitleChar"/>
    <w:uiPriority w:val="10"/>
    <w:qFormat/>
    <w:rsid w:val="001824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4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4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4A6"/>
    <w:rPr>
      <w:i/>
      <w:iCs/>
      <w:color w:val="404040" w:themeColor="text1" w:themeTint="BF"/>
    </w:rPr>
  </w:style>
  <w:style w:type="paragraph" w:styleId="ListParagraph">
    <w:name w:val="List Paragraph"/>
    <w:basedOn w:val="Normal"/>
    <w:uiPriority w:val="34"/>
    <w:qFormat/>
    <w:rsid w:val="001824A6"/>
    <w:pPr>
      <w:ind w:left="720"/>
      <w:contextualSpacing/>
    </w:pPr>
  </w:style>
  <w:style w:type="character" w:styleId="IntenseEmphasis">
    <w:name w:val="Intense Emphasis"/>
    <w:basedOn w:val="DefaultParagraphFont"/>
    <w:uiPriority w:val="21"/>
    <w:qFormat/>
    <w:rsid w:val="001824A6"/>
    <w:rPr>
      <w:i/>
      <w:iCs/>
      <w:color w:val="2F5496" w:themeColor="accent1" w:themeShade="BF"/>
    </w:rPr>
  </w:style>
  <w:style w:type="paragraph" w:styleId="IntenseQuote">
    <w:name w:val="Intense Quote"/>
    <w:basedOn w:val="Normal"/>
    <w:next w:val="Normal"/>
    <w:link w:val="IntenseQuoteChar"/>
    <w:uiPriority w:val="30"/>
    <w:qFormat/>
    <w:rsid w:val="00182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4A6"/>
    <w:rPr>
      <w:i/>
      <w:iCs/>
      <w:color w:val="2F5496" w:themeColor="accent1" w:themeShade="BF"/>
    </w:rPr>
  </w:style>
  <w:style w:type="character" w:styleId="IntenseReference">
    <w:name w:val="Intense Reference"/>
    <w:basedOn w:val="DefaultParagraphFont"/>
    <w:uiPriority w:val="32"/>
    <w:qFormat/>
    <w:rsid w:val="00182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Schrom</dc:creator>
  <cp:keywords/>
  <dc:description/>
  <cp:lastModifiedBy>Marianne Schrom</cp:lastModifiedBy>
  <cp:revision>1</cp:revision>
  <cp:lastPrinted>2025-09-30T14:22:00Z</cp:lastPrinted>
  <dcterms:created xsi:type="dcterms:W3CDTF">2025-09-30T14:21:00Z</dcterms:created>
  <dcterms:modified xsi:type="dcterms:W3CDTF">2025-09-30T14:28:00Z</dcterms:modified>
</cp:coreProperties>
</file>